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0D" w:rsidRDefault="003B0F63">
      <w:pPr>
        <w:spacing w:line="640" w:lineRule="exact"/>
        <w:rPr>
          <w:rFonts w:ascii="方正小标宋简体" w:eastAsia="方正小标宋简体" w:hAnsi="方正小标宋简体" w:cs="方正小标宋简体"/>
          <w:spacing w:val="-6"/>
          <w:sz w:val="36"/>
          <w:szCs w:val="36"/>
        </w:rPr>
      </w:pPr>
      <w:r>
        <w:rPr>
          <w:rFonts w:ascii="Times New Roman" w:eastAsia="仿宋_GB2312" w:hAnsi="Times New Roman" w:hint="eastAsia"/>
          <w:spacing w:val="-6"/>
          <w:sz w:val="33"/>
          <w:szCs w:val="33"/>
        </w:rPr>
        <w:t>附件</w:t>
      </w:r>
      <w:r>
        <w:rPr>
          <w:rFonts w:ascii="Times New Roman" w:eastAsia="仿宋_GB2312" w:hAnsi="Times New Roman" w:hint="eastAsia"/>
          <w:spacing w:val="-6"/>
          <w:sz w:val="33"/>
          <w:szCs w:val="33"/>
        </w:rPr>
        <w:t>1</w:t>
      </w:r>
      <w:r>
        <w:rPr>
          <w:rFonts w:ascii="Times New Roman" w:eastAsia="仿宋_GB2312" w:hAnsi="Times New Roman" w:hint="eastAsia"/>
          <w:spacing w:val="-6"/>
          <w:sz w:val="33"/>
          <w:szCs w:val="33"/>
        </w:rPr>
        <w:t>：</w:t>
      </w:r>
    </w:p>
    <w:p w:rsidR="0079070D" w:rsidRDefault="003B0F63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pacing w:val="-6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pacing w:val="-6"/>
          <w:sz w:val="36"/>
          <w:szCs w:val="36"/>
        </w:rPr>
        <w:t>“网信吴忠”</w:t>
      </w:r>
      <w:proofErr w:type="gramStart"/>
      <w:r>
        <w:rPr>
          <w:rFonts w:ascii="方正小标宋简体" w:eastAsia="方正小标宋简体" w:hAnsi="方正小标宋简体" w:cs="方正小标宋简体" w:hint="eastAsia"/>
          <w:spacing w:val="-6"/>
          <w:sz w:val="36"/>
          <w:szCs w:val="36"/>
        </w:rPr>
        <w:t>微信公众号</w:t>
      </w:r>
      <w:proofErr w:type="gramEnd"/>
      <w:r>
        <w:rPr>
          <w:rFonts w:ascii="方正小标宋简体" w:eastAsia="方正小标宋简体" w:hAnsi="方正小标宋简体" w:cs="方正小标宋简体" w:hint="eastAsia"/>
          <w:spacing w:val="-6"/>
          <w:sz w:val="36"/>
          <w:szCs w:val="36"/>
        </w:rPr>
        <w:t>“一键举报”使用说明</w:t>
      </w:r>
    </w:p>
    <w:p w:rsidR="0079070D" w:rsidRDefault="003B0F63">
      <w:pPr>
        <w:numPr>
          <w:ilvl w:val="0"/>
          <w:numId w:val="1"/>
        </w:numPr>
        <w:spacing w:line="640" w:lineRule="exact"/>
        <w:rPr>
          <w:rFonts w:ascii="仿宋_GB2312" w:eastAsia="仿宋_GB2312" w:hAnsi="仿宋_GB2312" w:cs="仿宋_GB2312"/>
          <w:spacing w:val="-6"/>
          <w:sz w:val="33"/>
          <w:szCs w:val="33"/>
        </w:rPr>
      </w:pPr>
      <w:r>
        <w:rPr>
          <w:rFonts w:ascii="仿宋_GB2312" w:eastAsia="仿宋_GB2312" w:hAnsi="仿宋_GB2312" w:cs="仿宋_GB2312" w:hint="eastAsia"/>
          <w:spacing w:val="-6"/>
          <w:sz w:val="33"/>
          <w:szCs w:val="33"/>
        </w:rPr>
        <w:t>关注“网信吴忠”</w:t>
      </w:r>
      <w:proofErr w:type="gramStart"/>
      <w:r>
        <w:rPr>
          <w:rFonts w:ascii="仿宋_GB2312" w:eastAsia="仿宋_GB2312" w:hAnsi="仿宋_GB2312" w:cs="仿宋_GB2312" w:hint="eastAsia"/>
          <w:spacing w:val="-6"/>
          <w:sz w:val="33"/>
          <w:szCs w:val="33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pacing w:val="-6"/>
          <w:sz w:val="33"/>
          <w:szCs w:val="33"/>
        </w:rPr>
        <w:t>。</w:t>
      </w:r>
    </w:p>
    <w:p w:rsidR="0079070D" w:rsidRDefault="003B0F63">
      <w:pPr>
        <w:numPr>
          <w:ilvl w:val="0"/>
          <w:numId w:val="1"/>
        </w:numPr>
        <w:spacing w:line="640" w:lineRule="exact"/>
        <w:rPr>
          <w:rFonts w:ascii="Times New Roman" w:eastAsia="仿宋_GB2312" w:hAnsi="Times New Roman"/>
          <w:sz w:val="33"/>
          <w:szCs w:val="33"/>
        </w:rPr>
      </w:pPr>
      <w:r>
        <w:rPr>
          <w:rFonts w:ascii="方正小标宋简体" w:eastAsia="方正小标宋简体" w:hAnsi="方正小标宋简体" w:cs="方正小标宋简体" w:hint="eastAsia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113030</wp:posOffset>
            </wp:positionV>
            <wp:extent cx="2014855" cy="3335020"/>
            <wp:effectExtent l="0" t="0" r="4445" b="17780"/>
            <wp:wrapTopAndBottom/>
            <wp:docPr id="2" name="图片 2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noProof/>
          <w:sz w:val="33"/>
          <w:szCs w:val="3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4460875</wp:posOffset>
            </wp:positionV>
            <wp:extent cx="1953260" cy="3355340"/>
            <wp:effectExtent l="0" t="0" r="8890" b="16510"/>
            <wp:wrapTopAndBottom/>
            <wp:docPr id="5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noProof/>
          <w:sz w:val="33"/>
          <w:szCs w:val="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4464050</wp:posOffset>
            </wp:positionV>
            <wp:extent cx="1940560" cy="3348355"/>
            <wp:effectExtent l="0" t="0" r="2540" b="4445"/>
            <wp:wrapTopAndBottom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noProof/>
          <w:sz w:val="33"/>
          <w:szCs w:val="3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4477385</wp:posOffset>
            </wp:positionV>
            <wp:extent cx="1923415" cy="3338830"/>
            <wp:effectExtent l="0" t="0" r="635" b="13970"/>
            <wp:wrapTopAndBottom/>
            <wp:docPr id="3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noProof/>
          <w:sz w:val="33"/>
          <w:szCs w:val="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108585</wp:posOffset>
            </wp:positionV>
            <wp:extent cx="1899920" cy="3342640"/>
            <wp:effectExtent l="0" t="0" r="5080" b="1016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noProof/>
          <w:sz w:val="33"/>
          <w:szCs w:val="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132715</wp:posOffset>
            </wp:positionV>
            <wp:extent cx="1929130" cy="3354705"/>
            <wp:effectExtent l="0" t="0" r="13970" b="17145"/>
            <wp:wrapTopAndBottom/>
            <wp:docPr id="1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3"/>
          <w:szCs w:val="33"/>
        </w:rPr>
        <w:t>打开“指尖网信”点击“一键举报”进入“吴忠市互联网违法和不良信息举报平台”主页面。</w:t>
      </w:r>
    </w:p>
    <w:p w:rsidR="0079070D" w:rsidRDefault="003B0F63">
      <w:pPr>
        <w:numPr>
          <w:ilvl w:val="0"/>
          <w:numId w:val="1"/>
        </w:numPr>
        <w:spacing w:line="640" w:lineRule="exact"/>
        <w:rPr>
          <w:rFonts w:ascii="Times New Roman" w:eastAsia="仿宋_GB2312" w:hAnsi="Times New Roman"/>
          <w:sz w:val="33"/>
          <w:szCs w:val="33"/>
        </w:rPr>
      </w:pPr>
      <w:r>
        <w:rPr>
          <w:rFonts w:ascii="Times New Roman" w:eastAsia="仿宋_GB2312" w:hAnsi="Times New Roman" w:hint="eastAsia"/>
          <w:sz w:val="33"/>
          <w:szCs w:val="33"/>
        </w:rPr>
        <w:lastRenderedPageBreak/>
        <w:t>点击预举报类型图标，进入阅读须知页面，</w:t>
      </w:r>
      <w:proofErr w:type="gramStart"/>
      <w:r>
        <w:rPr>
          <w:rFonts w:ascii="Times New Roman" w:eastAsia="仿宋_GB2312" w:hAnsi="Times New Roman" w:hint="eastAsia"/>
          <w:sz w:val="33"/>
          <w:szCs w:val="33"/>
        </w:rPr>
        <w:t>勾选同意</w:t>
      </w:r>
      <w:proofErr w:type="gramEnd"/>
      <w:r>
        <w:rPr>
          <w:rFonts w:ascii="Times New Roman" w:eastAsia="仿宋_GB2312" w:hAnsi="Times New Roman" w:hint="eastAsia"/>
          <w:sz w:val="33"/>
          <w:szCs w:val="33"/>
        </w:rPr>
        <w:t>后进入举报内容表单，选择举报方式并填写举报内容，提交。</w:t>
      </w:r>
    </w:p>
    <w:p w:rsidR="0079070D" w:rsidRDefault="003B0F63">
      <w:pPr>
        <w:numPr>
          <w:ilvl w:val="0"/>
          <w:numId w:val="1"/>
        </w:numPr>
        <w:spacing w:line="640" w:lineRule="exact"/>
        <w:rPr>
          <w:rFonts w:ascii="Times New Roman" w:eastAsia="仿宋_GB2312" w:hAnsi="Times New Roman"/>
          <w:sz w:val="33"/>
          <w:szCs w:val="33"/>
        </w:rPr>
      </w:pPr>
      <w:r>
        <w:rPr>
          <w:rFonts w:ascii="Times New Roman" w:eastAsia="仿宋_GB2312" w:hAnsi="Times New Roman"/>
          <w:noProof/>
          <w:sz w:val="33"/>
          <w:szCs w:val="3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196850</wp:posOffset>
            </wp:positionV>
            <wp:extent cx="2165985" cy="3750945"/>
            <wp:effectExtent l="0" t="0" r="5715" b="1905"/>
            <wp:wrapTopAndBottom/>
            <wp:docPr id="7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3"/>
          <w:szCs w:val="33"/>
        </w:rPr>
        <w:t>通过主界面查询窗口，输入举报查询</w:t>
      </w:r>
      <w:bookmarkStart w:id="0" w:name="_GoBack"/>
      <w:bookmarkEnd w:id="0"/>
      <w:r>
        <w:rPr>
          <w:rFonts w:ascii="Times New Roman" w:eastAsia="仿宋_GB2312" w:hAnsi="Times New Roman" w:hint="eastAsia"/>
          <w:sz w:val="33"/>
          <w:szCs w:val="33"/>
        </w:rPr>
        <w:t>码，即可查询办理结果。</w:t>
      </w:r>
    </w:p>
    <w:p w:rsidR="0079070D" w:rsidRDefault="0079070D">
      <w:pPr>
        <w:spacing w:line="640" w:lineRule="exact"/>
        <w:rPr>
          <w:rFonts w:ascii="Times New Roman" w:eastAsia="仿宋_GB2312" w:hAnsi="Times New Roman"/>
          <w:sz w:val="33"/>
          <w:szCs w:val="33"/>
        </w:rPr>
      </w:pPr>
    </w:p>
    <w:p w:rsidR="0079070D" w:rsidRDefault="0079070D">
      <w:pPr>
        <w:spacing w:line="640" w:lineRule="exact"/>
        <w:rPr>
          <w:rFonts w:ascii="Times New Roman" w:eastAsia="仿宋_GB2312" w:hAnsi="Times New Roman"/>
          <w:sz w:val="33"/>
          <w:szCs w:val="33"/>
        </w:rPr>
      </w:pPr>
    </w:p>
    <w:p w:rsidR="0079070D" w:rsidRDefault="0079070D">
      <w:pPr>
        <w:spacing w:line="640" w:lineRule="exact"/>
        <w:rPr>
          <w:rFonts w:ascii="Times New Roman" w:eastAsia="仿宋_GB2312" w:hAnsi="Times New Roman"/>
          <w:sz w:val="33"/>
          <w:szCs w:val="33"/>
        </w:rPr>
      </w:pPr>
    </w:p>
    <w:p w:rsidR="0079070D" w:rsidRDefault="0079070D">
      <w:pPr>
        <w:spacing w:line="640" w:lineRule="exact"/>
        <w:rPr>
          <w:rFonts w:ascii="Times New Roman" w:eastAsia="仿宋_GB2312" w:hAnsi="Times New Roman"/>
          <w:sz w:val="33"/>
          <w:szCs w:val="33"/>
        </w:rPr>
      </w:pPr>
    </w:p>
    <w:p w:rsidR="0079070D" w:rsidRDefault="0079070D">
      <w:pPr>
        <w:spacing w:line="640" w:lineRule="exact"/>
        <w:rPr>
          <w:rFonts w:ascii="方正小标宋简体" w:eastAsia="方正小标宋简体" w:hAnsi="方正小标宋简体" w:cs="方正小标宋简体"/>
          <w:sz w:val="36"/>
          <w:szCs w:val="36"/>
        </w:rPr>
        <w:sectPr w:rsidR="0079070D">
          <w:pgSz w:w="11906" w:h="16838"/>
          <w:pgMar w:top="1984" w:right="1587" w:bottom="1701" w:left="1587" w:header="851" w:footer="992" w:gutter="0"/>
          <w:cols w:space="720"/>
          <w:docGrid w:type="lines" w:linePitch="312"/>
        </w:sectPr>
      </w:pPr>
    </w:p>
    <w:p w:rsidR="0079070D" w:rsidRDefault="003B0F63">
      <w:pPr>
        <w:spacing w:line="640" w:lineRule="exact"/>
        <w:rPr>
          <w:rFonts w:ascii="Times New Roman" w:eastAsia="仿宋_GB2312" w:hAnsi="Times New Roman"/>
          <w:sz w:val="33"/>
          <w:szCs w:val="33"/>
        </w:rPr>
      </w:pPr>
      <w:r>
        <w:rPr>
          <w:rFonts w:ascii="Times New Roman" w:eastAsia="仿宋_GB2312" w:hAnsi="Times New Roman" w:hint="eastAsia"/>
          <w:sz w:val="33"/>
          <w:szCs w:val="33"/>
        </w:rPr>
        <w:lastRenderedPageBreak/>
        <w:t>附件</w:t>
      </w:r>
      <w:r>
        <w:rPr>
          <w:rFonts w:ascii="Times New Roman" w:eastAsia="仿宋_GB2312" w:hAnsi="Times New Roman" w:hint="eastAsia"/>
          <w:sz w:val="33"/>
          <w:szCs w:val="33"/>
        </w:rPr>
        <w:t>2</w:t>
      </w:r>
      <w:r>
        <w:rPr>
          <w:rFonts w:ascii="Times New Roman" w:eastAsia="仿宋_GB2312" w:hAnsi="Times New Roman" w:hint="eastAsia"/>
          <w:sz w:val="33"/>
          <w:szCs w:val="33"/>
        </w:rPr>
        <w:t>：</w:t>
      </w:r>
    </w:p>
    <w:p w:rsidR="0079070D" w:rsidRDefault="003B0F63">
      <w:pPr>
        <w:spacing w:line="64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“网信吴忠”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微信公众号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“一键举报”链接推广情况统计表</w:t>
      </w:r>
    </w:p>
    <w:p w:rsidR="0079070D" w:rsidRDefault="003B0F63">
      <w:pPr>
        <w:spacing w:line="64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单位（盖章）：</w:t>
      </w:r>
    </w:p>
    <w:tbl>
      <w:tblPr>
        <w:tblStyle w:val="a3"/>
        <w:tblpPr w:leftFromText="180" w:rightFromText="180" w:vertAnchor="text" w:horzAnchor="page" w:tblpX="2151" w:tblpY="107"/>
        <w:tblOverlap w:val="never"/>
        <w:tblW w:w="13090" w:type="dxa"/>
        <w:tblLayout w:type="fixed"/>
        <w:tblLook w:val="04A0"/>
      </w:tblPr>
      <w:tblGrid>
        <w:gridCol w:w="1060"/>
        <w:gridCol w:w="3664"/>
        <w:gridCol w:w="4406"/>
        <w:gridCol w:w="3960"/>
      </w:tblGrid>
      <w:tr w:rsidR="0079070D">
        <w:tc>
          <w:tcPr>
            <w:tcW w:w="1060" w:type="dxa"/>
            <w:vAlign w:val="center"/>
          </w:tcPr>
          <w:p w:rsidR="0079070D" w:rsidRDefault="003B0F63">
            <w:pPr>
              <w:spacing w:line="640" w:lineRule="exact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序号</w:t>
            </w:r>
          </w:p>
        </w:tc>
        <w:tc>
          <w:tcPr>
            <w:tcW w:w="3664" w:type="dxa"/>
            <w:vAlign w:val="center"/>
          </w:tcPr>
          <w:p w:rsidR="0079070D" w:rsidRDefault="003B0F63">
            <w:pPr>
              <w:spacing w:line="640" w:lineRule="exact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平台名称</w:t>
            </w:r>
          </w:p>
        </w:tc>
        <w:tc>
          <w:tcPr>
            <w:tcW w:w="4406" w:type="dxa"/>
            <w:vAlign w:val="center"/>
          </w:tcPr>
          <w:p w:rsidR="0079070D" w:rsidRDefault="003B0F63">
            <w:pPr>
              <w:spacing w:line="640" w:lineRule="exact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链接情况</w:t>
            </w:r>
          </w:p>
        </w:tc>
        <w:tc>
          <w:tcPr>
            <w:tcW w:w="3960" w:type="dxa"/>
            <w:vAlign w:val="center"/>
          </w:tcPr>
          <w:p w:rsidR="0079070D" w:rsidRDefault="003B0F63">
            <w:pPr>
              <w:spacing w:line="640" w:lineRule="exact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 w:hint="eastAsia"/>
                <w:sz w:val="32"/>
                <w:szCs w:val="32"/>
              </w:rPr>
              <w:t>“网信吴忠”关注人数</w:t>
            </w: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  <w:tr w:rsidR="0079070D">
        <w:tc>
          <w:tcPr>
            <w:tcW w:w="10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664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4406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  <w:tc>
          <w:tcPr>
            <w:tcW w:w="3960" w:type="dxa"/>
          </w:tcPr>
          <w:p w:rsidR="0079070D" w:rsidRDefault="0079070D">
            <w:pPr>
              <w:spacing w:line="640" w:lineRule="exact"/>
              <w:jc w:val="left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</w:tbl>
    <w:p w:rsidR="0079070D" w:rsidRDefault="0079070D">
      <w:pPr>
        <w:spacing w:line="64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79070D"/>
    <w:p w:rsidR="0079070D" w:rsidRDefault="003B0F6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联系人：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联系方式：</w:t>
      </w:r>
    </w:p>
    <w:p w:rsidR="0079070D" w:rsidRDefault="0079070D"/>
    <w:sectPr w:rsidR="0079070D" w:rsidSect="0079070D">
      <w:pgSz w:w="16838" w:h="11906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F63" w:rsidRDefault="003B0F63" w:rsidP="003B0F63">
      <w:r>
        <w:separator/>
      </w:r>
    </w:p>
  </w:endnote>
  <w:endnote w:type="continuationSeparator" w:id="1">
    <w:p w:rsidR="003B0F63" w:rsidRDefault="003B0F63" w:rsidP="003B0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F63" w:rsidRDefault="003B0F63" w:rsidP="003B0F63">
      <w:r>
        <w:separator/>
      </w:r>
    </w:p>
  </w:footnote>
  <w:footnote w:type="continuationSeparator" w:id="1">
    <w:p w:rsidR="003B0F63" w:rsidRDefault="003B0F63" w:rsidP="003B0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34413"/>
    <w:multiLevelType w:val="singleLevel"/>
    <w:tmpl w:val="1353441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DDB2583"/>
    <w:rsid w:val="003B0F63"/>
    <w:rsid w:val="0079070D"/>
    <w:rsid w:val="7DDB2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070D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070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3B0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B0F63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0"/>
    <w:rsid w:val="003B0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B0F63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92</Characters>
  <Application>Microsoft Office Word</Application>
  <DocSecurity>0</DocSecurity>
  <Lines>1</Lines>
  <Paragraphs>1</Paragraphs>
  <ScaleCrop>false</ScaleCrop>
  <Company>china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2020-11-17T01:20:00Z</dcterms:created>
  <dcterms:modified xsi:type="dcterms:W3CDTF">2020-11-17T01:20:00Z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